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357B6" w14:textId="77777777" w:rsidR="00F310AB" w:rsidRPr="004A1E10" w:rsidRDefault="00F310AB" w:rsidP="00BD28CD">
      <w:pPr>
        <w:widowControl w:val="0"/>
        <w:spacing w:after="0" w:line="319" w:lineRule="auto"/>
        <w:jc w:val="right"/>
        <w:rPr>
          <w:rFonts w:asciiTheme="minorHAnsi" w:eastAsia="Times New Roman" w:hAnsiTheme="minorHAnsi" w:cstheme="minorHAnsi"/>
          <w:b/>
          <w:kern w:val="0"/>
          <w:sz w:val="22"/>
        </w:rPr>
      </w:pPr>
      <w:bookmarkStart w:id="0" w:name="_Hlk65232028"/>
    </w:p>
    <w:p w14:paraId="0C99B0AF" w14:textId="7D00B882" w:rsidR="00184070" w:rsidRPr="004A1E10" w:rsidRDefault="00184070" w:rsidP="00BD28CD">
      <w:pPr>
        <w:widowControl w:val="0"/>
        <w:spacing w:after="0" w:line="319" w:lineRule="auto"/>
        <w:jc w:val="right"/>
        <w:rPr>
          <w:rFonts w:asciiTheme="minorHAnsi" w:eastAsia="Times New Roman" w:hAnsiTheme="minorHAnsi" w:cstheme="minorHAnsi"/>
          <w:b/>
          <w:kern w:val="0"/>
          <w:sz w:val="22"/>
        </w:rPr>
      </w:pPr>
      <w:r w:rsidRPr="004A1E10">
        <w:rPr>
          <w:rFonts w:asciiTheme="minorHAnsi" w:eastAsia="Times New Roman" w:hAnsiTheme="minorHAnsi" w:cstheme="minorHAnsi"/>
          <w:b/>
          <w:kern w:val="0"/>
          <w:sz w:val="22"/>
        </w:rPr>
        <w:t xml:space="preserve">Załącznik nr </w:t>
      </w:r>
      <w:r w:rsidR="004A1E10">
        <w:rPr>
          <w:rFonts w:asciiTheme="minorHAnsi" w:eastAsia="Times New Roman" w:hAnsiTheme="minorHAnsi" w:cstheme="minorHAnsi"/>
          <w:b/>
          <w:kern w:val="0"/>
          <w:sz w:val="22"/>
        </w:rPr>
        <w:t>7</w:t>
      </w:r>
      <w:r w:rsidRPr="004A1E10">
        <w:rPr>
          <w:rFonts w:asciiTheme="minorHAnsi" w:eastAsia="Times New Roman" w:hAnsiTheme="minorHAnsi" w:cstheme="minorHAnsi"/>
          <w:b/>
          <w:kern w:val="0"/>
          <w:sz w:val="22"/>
        </w:rPr>
        <w:t xml:space="preserve"> do </w:t>
      </w:r>
      <w:r w:rsidR="00D55DA3" w:rsidRPr="004A1E10">
        <w:rPr>
          <w:rFonts w:asciiTheme="minorHAnsi" w:eastAsia="Times New Roman" w:hAnsiTheme="minorHAnsi" w:cstheme="minorHAnsi"/>
          <w:b/>
          <w:bCs/>
          <w:kern w:val="0"/>
          <w:sz w:val="22"/>
        </w:rPr>
        <w:t>Zapytania ofertowego</w:t>
      </w:r>
    </w:p>
    <w:p w14:paraId="1A6D1461" w14:textId="77777777" w:rsidR="00D55DA3" w:rsidRPr="004A1E10" w:rsidRDefault="00D55DA3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</w:p>
    <w:p w14:paraId="5380E2A3" w14:textId="77777777" w:rsidR="00F310AB" w:rsidRPr="004A1E10" w:rsidRDefault="00F310AB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</w:p>
    <w:p w14:paraId="7F1BDB19" w14:textId="5108A3CD" w:rsidR="00184070" w:rsidRPr="004A1E10" w:rsidRDefault="00184070" w:rsidP="00BD28CD">
      <w:pPr>
        <w:widowControl w:val="0"/>
        <w:spacing w:after="0" w:line="319" w:lineRule="auto"/>
        <w:jc w:val="center"/>
        <w:rPr>
          <w:rFonts w:asciiTheme="minorHAnsi" w:hAnsiTheme="minorHAnsi" w:cstheme="minorHAnsi"/>
          <w:b/>
          <w:color w:val="000000"/>
          <w:kern w:val="0"/>
          <w:sz w:val="22"/>
        </w:rPr>
      </w:pPr>
      <w:r w:rsidRPr="004A1E10">
        <w:rPr>
          <w:rFonts w:asciiTheme="minorHAnsi" w:hAnsiTheme="minorHAnsi" w:cstheme="minorHAnsi"/>
          <w:b/>
          <w:color w:val="000000"/>
          <w:kern w:val="0"/>
          <w:sz w:val="22"/>
        </w:rPr>
        <w:t xml:space="preserve">OŚWIADCZENIE </w:t>
      </w:r>
      <w:r w:rsidR="00A53F82" w:rsidRPr="004A1E10">
        <w:rPr>
          <w:rFonts w:asciiTheme="minorHAnsi" w:hAnsiTheme="minorHAnsi" w:cstheme="minorHAnsi"/>
          <w:b/>
          <w:color w:val="000000"/>
          <w:kern w:val="0"/>
          <w:sz w:val="22"/>
        </w:rPr>
        <w:t>WYKONAWCY</w:t>
      </w:r>
    </w:p>
    <w:p w14:paraId="59E3461B" w14:textId="77777777" w:rsidR="00201A4B" w:rsidRPr="004A1E10" w:rsidRDefault="00201A4B" w:rsidP="00BF614F">
      <w:pPr>
        <w:widowControl w:val="0"/>
        <w:spacing w:after="0" w:line="276" w:lineRule="auto"/>
        <w:rPr>
          <w:rFonts w:asciiTheme="minorHAnsi" w:hAnsiTheme="minorHAnsi" w:cstheme="minorHAnsi"/>
          <w:color w:val="00000A"/>
          <w:kern w:val="0"/>
          <w:sz w:val="22"/>
        </w:rPr>
      </w:pPr>
    </w:p>
    <w:p w14:paraId="563A7BBB" w14:textId="77777777" w:rsidR="00F310AB" w:rsidRPr="004A1E10" w:rsidRDefault="00F310AB" w:rsidP="00BF614F">
      <w:pPr>
        <w:widowControl w:val="0"/>
        <w:spacing w:after="0" w:line="276" w:lineRule="auto"/>
        <w:rPr>
          <w:rFonts w:asciiTheme="minorHAnsi" w:hAnsiTheme="minorHAnsi" w:cstheme="minorHAnsi"/>
          <w:color w:val="00000A"/>
          <w:kern w:val="0"/>
          <w:sz w:val="22"/>
        </w:rPr>
      </w:pPr>
    </w:p>
    <w:p w14:paraId="0AAFE59B" w14:textId="441285F6" w:rsidR="007C1FE0" w:rsidRPr="0031566E" w:rsidRDefault="004A1E10" w:rsidP="00E75C4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kern w:val="0"/>
          <w:sz w:val="22"/>
        </w:rPr>
      </w:pPr>
      <w:r w:rsidRPr="0031566E">
        <w:rPr>
          <w:rFonts w:asciiTheme="minorHAnsi" w:eastAsia="Times New Roman" w:hAnsiTheme="minorHAnsi" w:cstheme="minorHAnsi"/>
          <w:b/>
          <w:kern w:val="0"/>
          <w:sz w:val="22"/>
        </w:rPr>
        <w:t xml:space="preserve">Na potrzeby </w:t>
      </w:r>
      <w:r w:rsidR="00BF614F" w:rsidRPr="0031566E">
        <w:rPr>
          <w:rFonts w:asciiTheme="minorHAnsi" w:eastAsia="Times New Roman" w:hAnsiTheme="minorHAnsi" w:cstheme="minorHAnsi"/>
          <w:b/>
          <w:kern w:val="0"/>
          <w:sz w:val="22"/>
        </w:rPr>
        <w:t>Zapytani</w:t>
      </w:r>
      <w:r w:rsidRPr="0031566E">
        <w:rPr>
          <w:rFonts w:asciiTheme="minorHAnsi" w:eastAsia="Times New Roman" w:hAnsiTheme="minorHAnsi" w:cstheme="minorHAnsi"/>
          <w:b/>
          <w:kern w:val="0"/>
          <w:sz w:val="22"/>
        </w:rPr>
        <w:t>a</w:t>
      </w:r>
      <w:r w:rsidR="00BF614F" w:rsidRPr="0031566E">
        <w:rPr>
          <w:rFonts w:asciiTheme="minorHAnsi" w:eastAsia="Times New Roman" w:hAnsiTheme="minorHAnsi" w:cstheme="minorHAnsi"/>
          <w:b/>
          <w:kern w:val="0"/>
          <w:sz w:val="22"/>
        </w:rPr>
        <w:t xml:space="preserve"> ofertowe</w:t>
      </w:r>
      <w:r w:rsidRPr="0031566E">
        <w:rPr>
          <w:rFonts w:asciiTheme="minorHAnsi" w:eastAsia="Times New Roman" w:hAnsiTheme="minorHAnsi" w:cstheme="minorHAnsi"/>
          <w:b/>
          <w:kern w:val="0"/>
          <w:sz w:val="22"/>
        </w:rPr>
        <w:t>go</w:t>
      </w:r>
      <w:r w:rsidR="00BF614F" w:rsidRPr="0031566E">
        <w:rPr>
          <w:rFonts w:asciiTheme="minorHAnsi" w:eastAsia="Times New Roman" w:hAnsiTheme="minorHAnsi" w:cstheme="minorHAnsi"/>
          <w:b/>
          <w:kern w:val="0"/>
          <w:sz w:val="22"/>
        </w:rPr>
        <w:t xml:space="preserve"> – znak sprawy: </w:t>
      </w:r>
      <w:r w:rsidR="00F13CB7">
        <w:rPr>
          <w:rFonts w:asciiTheme="minorHAnsi" w:eastAsia="Times New Roman" w:hAnsiTheme="minorHAnsi" w:cstheme="minorHAnsi"/>
          <w:b/>
          <w:kern w:val="0"/>
          <w:sz w:val="22"/>
        </w:rPr>
        <w:t>1/</w:t>
      </w:r>
      <w:r w:rsidR="006452C9">
        <w:rPr>
          <w:rFonts w:asciiTheme="minorHAnsi" w:eastAsia="Times New Roman" w:hAnsiTheme="minorHAnsi" w:cstheme="minorHAnsi"/>
          <w:b/>
          <w:kern w:val="0"/>
          <w:sz w:val="22"/>
        </w:rPr>
        <w:t>SK/</w:t>
      </w:r>
      <w:r w:rsidR="00F13CB7">
        <w:rPr>
          <w:rFonts w:asciiTheme="minorHAnsi" w:eastAsia="Times New Roman" w:hAnsiTheme="minorHAnsi" w:cstheme="minorHAnsi"/>
          <w:b/>
          <w:kern w:val="0"/>
          <w:sz w:val="22"/>
        </w:rPr>
        <w:t>2024</w:t>
      </w:r>
      <w:r w:rsidR="00BF614F" w:rsidRPr="0031566E">
        <w:rPr>
          <w:rFonts w:asciiTheme="minorHAnsi" w:eastAsia="Times New Roman" w:hAnsiTheme="minorHAnsi" w:cstheme="minorHAnsi"/>
          <w:b/>
          <w:kern w:val="0"/>
          <w:sz w:val="22"/>
        </w:rPr>
        <w:t xml:space="preserve"> – o udzielenie zamówienia</w:t>
      </w:r>
      <w:r w:rsidR="00201A4B" w:rsidRPr="0031566E">
        <w:rPr>
          <w:rFonts w:asciiTheme="minorHAnsi" w:eastAsia="Times New Roman" w:hAnsiTheme="minorHAnsi" w:cstheme="minorHAnsi"/>
          <w:b/>
          <w:kern w:val="0"/>
          <w:sz w:val="22"/>
        </w:rPr>
        <w:t xml:space="preserve"> pn. </w:t>
      </w:r>
      <w:bookmarkStart w:id="1" w:name="_Hlk133247204"/>
      <w:r w:rsidR="007C1FE0" w:rsidRPr="0031566E">
        <w:rPr>
          <w:rFonts w:asciiTheme="minorHAnsi" w:eastAsia="Times New Roman" w:hAnsiTheme="minorHAnsi" w:cstheme="minorHAnsi"/>
          <w:b/>
          <w:kern w:val="0"/>
          <w:sz w:val="22"/>
        </w:rPr>
        <w:t>„</w:t>
      </w:r>
      <w:r w:rsidR="0031566E" w:rsidRPr="0031566E">
        <w:rPr>
          <w:rFonts w:asciiTheme="minorHAnsi" w:hAnsiTheme="minorHAnsi" w:cstheme="minorHAnsi"/>
          <w:b/>
          <w:bCs/>
          <w:sz w:val="22"/>
        </w:rPr>
        <w:t xml:space="preserve">Prace renowacyjne muru kamiennego okalającego kościół pw. św. Marcina i św. Wincentego </w:t>
      </w:r>
      <w:proofErr w:type="spellStart"/>
      <w:r w:rsidR="0031566E" w:rsidRPr="0031566E">
        <w:rPr>
          <w:rFonts w:asciiTheme="minorHAnsi" w:hAnsiTheme="minorHAnsi" w:cstheme="minorHAnsi"/>
          <w:b/>
          <w:bCs/>
          <w:sz w:val="22"/>
        </w:rPr>
        <w:t>M</w:t>
      </w:r>
      <w:r w:rsidR="00B66C5A">
        <w:rPr>
          <w:rFonts w:asciiTheme="minorHAnsi" w:hAnsiTheme="minorHAnsi" w:cstheme="minorHAnsi"/>
          <w:b/>
          <w:bCs/>
          <w:sz w:val="22"/>
        </w:rPr>
        <w:t>ęczenika</w:t>
      </w:r>
      <w:proofErr w:type="spellEnd"/>
      <w:r w:rsidR="0031566E" w:rsidRPr="0031566E">
        <w:rPr>
          <w:rFonts w:asciiTheme="minorHAnsi" w:hAnsiTheme="minorHAnsi" w:cstheme="minorHAnsi"/>
          <w:b/>
          <w:bCs/>
          <w:sz w:val="22"/>
        </w:rPr>
        <w:t xml:space="preserve"> </w:t>
      </w:r>
      <w:r w:rsidR="00792669">
        <w:rPr>
          <w:rFonts w:asciiTheme="minorHAnsi" w:hAnsiTheme="minorHAnsi" w:cstheme="minorHAnsi"/>
          <w:b/>
          <w:bCs/>
          <w:sz w:val="22"/>
        </w:rPr>
        <w:br/>
      </w:r>
      <w:r w:rsidR="0031566E" w:rsidRPr="0031566E">
        <w:rPr>
          <w:rFonts w:asciiTheme="minorHAnsi" w:hAnsiTheme="minorHAnsi" w:cstheme="minorHAnsi"/>
          <w:b/>
          <w:bCs/>
          <w:sz w:val="22"/>
        </w:rPr>
        <w:t>w Skórzewie</w:t>
      </w:r>
      <w:r w:rsidR="007C1FE0" w:rsidRPr="0031566E"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  <w:t>”.</w:t>
      </w:r>
    </w:p>
    <w:bookmarkEnd w:id="1"/>
    <w:p w14:paraId="19082741" w14:textId="77777777" w:rsidR="007C1FE0" w:rsidRPr="004A1E10" w:rsidRDefault="007C1FE0" w:rsidP="007C1FE0">
      <w:pPr>
        <w:spacing w:after="0" w:line="240" w:lineRule="auto"/>
        <w:ind w:left="720"/>
        <w:contextualSpacing/>
        <w:rPr>
          <w:rFonts w:asciiTheme="minorHAnsi" w:eastAsia="Times New Roman" w:hAnsiTheme="minorHAnsi" w:cstheme="minorHAnsi"/>
          <w:b/>
          <w:kern w:val="0"/>
          <w:sz w:val="22"/>
          <w:lang w:eastAsia="pl-PL"/>
        </w:rPr>
      </w:pPr>
    </w:p>
    <w:p w14:paraId="7E775C15" w14:textId="68D6A813" w:rsidR="00C00685" w:rsidRPr="004A1E10" w:rsidRDefault="00C00685" w:rsidP="007C1FE0">
      <w:pPr>
        <w:spacing w:after="0" w:line="240" w:lineRule="auto"/>
        <w:jc w:val="both"/>
        <w:rPr>
          <w:rFonts w:asciiTheme="minorHAnsi" w:hAnsiTheme="minorHAnsi" w:cstheme="minorHAnsi"/>
          <w:color w:val="000000"/>
          <w:kern w:val="0"/>
          <w:sz w:val="22"/>
        </w:rPr>
      </w:pPr>
    </w:p>
    <w:p w14:paraId="6FF02786" w14:textId="77777777" w:rsidR="004A1E10" w:rsidRPr="004A1E10" w:rsidRDefault="004A1E10" w:rsidP="004A1E10">
      <w:pPr>
        <w:pStyle w:val="Akapitzlist"/>
        <w:widowControl w:val="0"/>
        <w:numPr>
          <w:ilvl w:val="0"/>
          <w:numId w:val="4"/>
        </w:numPr>
        <w:spacing w:line="276" w:lineRule="auto"/>
        <w:contextualSpacing/>
        <w:jc w:val="both"/>
        <w:rPr>
          <w:rFonts w:asciiTheme="minorHAnsi" w:eastAsiaTheme="minorHAnsi" w:hAnsiTheme="minorHAnsi" w:cstheme="minorHAnsi"/>
          <w:color w:val="00000A"/>
          <w:lang w:eastAsia="en-US"/>
        </w:rPr>
      </w:pP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 xml:space="preserve">Nazwa Wykonawcy </w:t>
      </w: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ab/>
        <w:t>...........................................................................................................................</w:t>
      </w:r>
    </w:p>
    <w:p w14:paraId="6B29304B" w14:textId="77777777" w:rsidR="004A1E10" w:rsidRPr="004A1E10" w:rsidRDefault="004A1E10" w:rsidP="004A1E10">
      <w:pPr>
        <w:pStyle w:val="Akapitzlist"/>
        <w:widowControl w:val="0"/>
        <w:numPr>
          <w:ilvl w:val="0"/>
          <w:numId w:val="4"/>
        </w:numPr>
        <w:spacing w:line="276" w:lineRule="auto"/>
        <w:contextualSpacing/>
        <w:jc w:val="both"/>
        <w:rPr>
          <w:rFonts w:asciiTheme="minorHAnsi" w:eastAsiaTheme="minorHAnsi" w:hAnsiTheme="minorHAnsi" w:cstheme="minorHAnsi"/>
          <w:color w:val="00000A"/>
          <w:lang w:eastAsia="en-US"/>
        </w:rPr>
      </w:pP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 xml:space="preserve">Nazwa Wykonawcy </w:t>
      </w: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ab/>
        <w:t>...........................................................................................................................</w:t>
      </w:r>
    </w:p>
    <w:p w14:paraId="262EADC0" w14:textId="77777777" w:rsidR="004A1E10" w:rsidRPr="004A1E10" w:rsidRDefault="004A1E10" w:rsidP="004A1E10">
      <w:pPr>
        <w:pStyle w:val="Akapitzlist"/>
        <w:widowControl w:val="0"/>
        <w:numPr>
          <w:ilvl w:val="0"/>
          <w:numId w:val="4"/>
        </w:numPr>
        <w:spacing w:line="276" w:lineRule="auto"/>
        <w:contextualSpacing/>
        <w:jc w:val="both"/>
        <w:rPr>
          <w:rFonts w:asciiTheme="minorHAnsi" w:eastAsiaTheme="minorHAnsi" w:hAnsiTheme="minorHAnsi" w:cstheme="minorHAnsi"/>
          <w:color w:val="00000A"/>
          <w:lang w:eastAsia="en-US"/>
        </w:rPr>
      </w:pP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 xml:space="preserve">Nazwa Wykonawcy </w:t>
      </w:r>
      <w:r w:rsidRPr="004A1E10">
        <w:rPr>
          <w:rFonts w:asciiTheme="minorHAnsi" w:eastAsiaTheme="minorHAnsi" w:hAnsiTheme="minorHAnsi" w:cstheme="minorHAnsi"/>
          <w:color w:val="000000"/>
          <w:lang w:eastAsia="en-US"/>
        </w:rPr>
        <w:tab/>
        <w:t>...........................................................................................................................</w:t>
      </w:r>
    </w:p>
    <w:p w14:paraId="67CC6601" w14:textId="77777777" w:rsidR="004A1E10" w:rsidRPr="004A1E10" w:rsidRDefault="004A1E10" w:rsidP="004A1E10">
      <w:pPr>
        <w:pStyle w:val="Akapitzlist"/>
        <w:widowControl w:val="0"/>
        <w:jc w:val="both"/>
        <w:rPr>
          <w:rFonts w:asciiTheme="minorHAnsi" w:eastAsiaTheme="minorHAnsi" w:hAnsiTheme="minorHAnsi" w:cstheme="minorHAnsi"/>
          <w:color w:val="00000A"/>
          <w:lang w:eastAsia="en-US"/>
        </w:rPr>
      </w:pPr>
    </w:p>
    <w:p w14:paraId="27722A9A" w14:textId="77777777" w:rsidR="004A1E10" w:rsidRPr="004A1E10" w:rsidRDefault="004A1E10" w:rsidP="004A1E10">
      <w:pPr>
        <w:widowControl w:val="0"/>
        <w:spacing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1D9218C" w14:textId="77777777" w:rsidR="004A1E10" w:rsidRPr="004A1E10" w:rsidRDefault="004A1E10" w:rsidP="004A1E10">
      <w:pPr>
        <w:widowControl w:val="0"/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4A1E10">
        <w:rPr>
          <w:rFonts w:asciiTheme="minorHAnsi" w:hAnsiTheme="minorHAnsi" w:cstheme="minorHAnsi"/>
        </w:rPr>
        <w:t xml:space="preserve">Jako Wykonawcy wspólnie ubiegający* się o udzielenie zamówienia  oświadczamy, że roboty </w:t>
      </w:r>
      <w:r w:rsidRPr="004A1E10">
        <w:rPr>
          <w:rFonts w:asciiTheme="minorHAnsi" w:hAnsiTheme="minorHAnsi" w:cstheme="minorHAnsi"/>
          <w:color w:val="000000"/>
        </w:rPr>
        <w:t>będące przedmiotem niniejszego postępowania wykonają następujący Wykonawcy:</w:t>
      </w:r>
    </w:p>
    <w:p w14:paraId="61E8DC43" w14:textId="77777777" w:rsidR="004A1E10" w:rsidRPr="004A1E10" w:rsidRDefault="004A1E10" w:rsidP="004A1E10">
      <w:pPr>
        <w:widowControl w:val="0"/>
        <w:spacing w:line="360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1"/>
        <w:gridCol w:w="2826"/>
        <w:gridCol w:w="5812"/>
      </w:tblGrid>
      <w:tr w:rsidR="004A1E10" w:rsidRPr="004A1E10" w14:paraId="3A3D25DD" w14:textId="77777777" w:rsidTr="00FF6373">
        <w:tc>
          <w:tcPr>
            <w:tcW w:w="571" w:type="dxa"/>
          </w:tcPr>
          <w:p w14:paraId="3D56DF77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L.p.</w:t>
            </w:r>
          </w:p>
        </w:tc>
        <w:tc>
          <w:tcPr>
            <w:tcW w:w="2826" w:type="dxa"/>
          </w:tcPr>
          <w:p w14:paraId="48C7AC00" w14:textId="77777777" w:rsidR="004A1E10" w:rsidRPr="004A1E10" w:rsidRDefault="004A1E10" w:rsidP="00FF637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Nazwa Wykonawcy</w:t>
            </w:r>
          </w:p>
        </w:tc>
        <w:tc>
          <w:tcPr>
            <w:tcW w:w="5812" w:type="dxa"/>
          </w:tcPr>
          <w:p w14:paraId="2F1E58B0" w14:textId="77777777" w:rsidR="004A1E10" w:rsidRPr="004A1E10" w:rsidRDefault="004A1E10" w:rsidP="00FF6373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Zakres czynności, który zostanie wykonany przez poszczególnych wykonawców wspólnie ubiegających się o zamówienie w ramach niniejszego zamówienia</w:t>
            </w:r>
          </w:p>
        </w:tc>
      </w:tr>
      <w:tr w:rsidR="004A1E10" w:rsidRPr="004A1E10" w14:paraId="271824D4" w14:textId="77777777" w:rsidTr="00FF6373">
        <w:tc>
          <w:tcPr>
            <w:tcW w:w="571" w:type="dxa"/>
          </w:tcPr>
          <w:p w14:paraId="56E26587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26" w:type="dxa"/>
          </w:tcPr>
          <w:p w14:paraId="465DC881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6E1DC40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71CB3F7D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D4FA01D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</w:tcPr>
          <w:p w14:paraId="12BE3C33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1E10" w:rsidRPr="004A1E10" w14:paraId="68802ED8" w14:textId="77777777" w:rsidTr="00FF6373">
        <w:tc>
          <w:tcPr>
            <w:tcW w:w="571" w:type="dxa"/>
          </w:tcPr>
          <w:p w14:paraId="6449AA9C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26" w:type="dxa"/>
          </w:tcPr>
          <w:p w14:paraId="79231B74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52E129D9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30F5BA6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F3BC5C6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</w:tcPr>
          <w:p w14:paraId="531F07EF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A1E10" w:rsidRPr="004A1E10" w14:paraId="5D719259" w14:textId="77777777" w:rsidTr="00FF6373">
        <w:tc>
          <w:tcPr>
            <w:tcW w:w="571" w:type="dxa"/>
          </w:tcPr>
          <w:p w14:paraId="1891F833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4A1E10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26" w:type="dxa"/>
          </w:tcPr>
          <w:p w14:paraId="32EB8D4D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11989579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5AAF5E9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  <w:p w14:paraId="2AA8B2E7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812" w:type="dxa"/>
          </w:tcPr>
          <w:p w14:paraId="24E417CB" w14:textId="77777777" w:rsidR="004A1E10" w:rsidRPr="004A1E10" w:rsidRDefault="004A1E10" w:rsidP="00FF6373">
            <w:pPr>
              <w:widowControl w:val="0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690844BC" w14:textId="77777777" w:rsidR="004A1E10" w:rsidRPr="004A1E10" w:rsidRDefault="004A1E10" w:rsidP="004A1E10">
      <w:pPr>
        <w:widowControl w:val="0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4A1E10">
        <w:rPr>
          <w:rFonts w:asciiTheme="minorHAnsi" w:hAnsiTheme="minorHAnsi" w:cstheme="minorHAnsi"/>
          <w:color w:val="000000"/>
        </w:rPr>
        <w:t>* dotyczy także spółek cywilnych</w:t>
      </w:r>
    </w:p>
    <w:p w14:paraId="7D41C96B" w14:textId="77777777" w:rsidR="004A1E10" w:rsidRPr="004A1E10" w:rsidRDefault="004A1E10" w:rsidP="004A1E10">
      <w:pPr>
        <w:widowControl w:val="0"/>
        <w:spacing w:line="240" w:lineRule="auto"/>
        <w:jc w:val="both"/>
        <w:rPr>
          <w:rFonts w:asciiTheme="minorHAnsi" w:hAnsiTheme="minorHAnsi" w:cstheme="minorHAnsi"/>
          <w:color w:val="000000"/>
        </w:rPr>
      </w:pPr>
    </w:p>
    <w:p w14:paraId="5FD90801" w14:textId="77777777" w:rsidR="004A1E10" w:rsidRPr="004A1E10" w:rsidRDefault="004A1E10" w:rsidP="004A1E10">
      <w:pPr>
        <w:spacing w:line="320" w:lineRule="auto"/>
        <w:jc w:val="both"/>
        <w:rPr>
          <w:rFonts w:asciiTheme="minorHAnsi" w:hAnsiTheme="minorHAnsi" w:cstheme="minorHAnsi"/>
          <w:b/>
          <w:bCs/>
        </w:rPr>
      </w:pPr>
      <w:r w:rsidRPr="003B6BCA">
        <w:rPr>
          <w:rFonts w:asciiTheme="minorHAnsi" w:hAnsiTheme="minorHAnsi" w:cstheme="minorHAnsi"/>
          <w:b/>
          <w:bCs/>
        </w:rPr>
        <w:t>(Oświadczenie należy złożyć wraz z ofertą).</w:t>
      </w:r>
    </w:p>
    <w:p w14:paraId="2414EB34" w14:textId="77777777" w:rsidR="004A1E10" w:rsidRPr="004A1E10" w:rsidRDefault="004A1E10" w:rsidP="004A1E10">
      <w:pPr>
        <w:spacing w:line="320" w:lineRule="auto"/>
        <w:jc w:val="both"/>
        <w:rPr>
          <w:rFonts w:asciiTheme="minorHAnsi" w:hAnsiTheme="minorHAnsi" w:cstheme="minorHAnsi"/>
          <w:b/>
          <w:bCs/>
          <w:color w:val="00000A"/>
          <w:sz w:val="20"/>
          <w:szCs w:val="20"/>
        </w:rPr>
      </w:pPr>
    </w:p>
    <w:bookmarkEnd w:id="0"/>
    <w:p w14:paraId="476C0418" w14:textId="77777777" w:rsidR="00487D3D" w:rsidRPr="004A1E10" w:rsidRDefault="00487D3D" w:rsidP="00BD28CD">
      <w:pPr>
        <w:spacing w:after="0" w:line="319" w:lineRule="auto"/>
        <w:jc w:val="both"/>
        <w:rPr>
          <w:rFonts w:asciiTheme="minorHAnsi" w:hAnsiTheme="minorHAnsi" w:cstheme="minorHAnsi"/>
          <w:sz w:val="22"/>
        </w:rPr>
      </w:pPr>
    </w:p>
    <w:sectPr w:rsidR="00487D3D" w:rsidRPr="004A1E10" w:rsidSect="00254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87" w:right="1417" w:bottom="1417" w:left="1417" w:header="426" w:footer="236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3744E" w14:textId="77777777" w:rsidR="002541E4" w:rsidRDefault="002541E4" w:rsidP="0029095E">
      <w:pPr>
        <w:spacing w:after="0" w:line="240" w:lineRule="auto"/>
      </w:pPr>
      <w:r>
        <w:separator/>
      </w:r>
    </w:p>
  </w:endnote>
  <w:endnote w:type="continuationSeparator" w:id="0">
    <w:p w14:paraId="5920742C" w14:textId="77777777" w:rsidR="002541E4" w:rsidRDefault="002541E4" w:rsidP="00290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8E460" w14:textId="77777777" w:rsidR="004530CE" w:rsidRDefault="00453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D34B2" w14:textId="77777777" w:rsidR="00905FF4" w:rsidRDefault="00905FF4" w:rsidP="00905FF4">
    <w:pPr>
      <w:spacing w:after="0" w:line="240" w:lineRule="auto"/>
      <w:jc w:val="center"/>
      <w:rPr>
        <w:color w:val="808080"/>
        <w:sz w:val="20"/>
        <w:szCs w:val="20"/>
      </w:rPr>
    </w:pPr>
  </w:p>
  <w:p w14:paraId="3F2085A6" w14:textId="60B7FB0E" w:rsidR="009B5E90" w:rsidRPr="004530CE" w:rsidRDefault="009B5E90" w:rsidP="004530CE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808080" w:themeColor="background1" w:themeShade="80"/>
        <w:sz w:val="20"/>
        <w:szCs w:val="20"/>
      </w:rPr>
    </w:pPr>
    <w:bookmarkStart w:id="2" w:name="_Hlk158104649"/>
    <w:r w:rsidRPr="004530CE">
      <w:rPr>
        <w:rFonts w:cs="Times New Roman"/>
        <w:color w:val="808080" w:themeColor="background1" w:themeShade="80"/>
        <w:sz w:val="20"/>
        <w:szCs w:val="20"/>
      </w:rPr>
      <w:t>Inwestycja pn. „</w:t>
    </w:r>
    <w:r w:rsidR="004530CE" w:rsidRPr="004530CE">
      <w:rPr>
        <w:color w:val="808080" w:themeColor="background1" w:themeShade="80"/>
        <w:sz w:val="20"/>
        <w:szCs w:val="20"/>
      </w:rPr>
      <w:t>P</w:t>
    </w:r>
    <w:r w:rsidR="00556ED6" w:rsidRPr="004530CE">
      <w:rPr>
        <w:color w:val="808080" w:themeColor="background1" w:themeShade="80"/>
        <w:sz w:val="20"/>
        <w:szCs w:val="20"/>
      </w:rPr>
      <w:t>race renowacyjne muru kamiennego okalającego kościół pw. św. Marcina i św. Wincentego M</w:t>
    </w:r>
    <w:r w:rsidR="00B66C5A">
      <w:rPr>
        <w:color w:val="808080" w:themeColor="background1" w:themeShade="80"/>
        <w:sz w:val="20"/>
        <w:szCs w:val="20"/>
      </w:rPr>
      <w:t>ęczennika</w:t>
    </w:r>
    <w:r w:rsidR="00556ED6" w:rsidRPr="004530CE">
      <w:rPr>
        <w:color w:val="808080" w:themeColor="background1" w:themeShade="80"/>
        <w:sz w:val="20"/>
        <w:szCs w:val="20"/>
      </w:rPr>
      <w:t xml:space="preserve"> w Skórzewie</w:t>
    </w:r>
    <w:r w:rsidRPr="004530CE">
      <w:rPr>
        <w:rFonts w:cs="Times New Roman"/>
        <w:color w:val="808080" w:themeColor="background1" w:themeShade="80"/>
        <w:sz w:val="20"/>
        <w:szCs w:val="20"/>
      </w:rPr>
      <w:t>” dofinansowana z Rządowego Programu Odbudowy Zabytków – I edycja</w:t>
    </w:r>
  </w:p>
  <w:bookmarkEnd w:id="2"/>
  <w:p w14:paraId="65A04A23" w14:textId="77777777" w:rsidR="003573B7" w:rsidRDefault="003573B7" w:rsidP="00380C70">
    <w:pPr>
      <w:pStyle w:val="Stopka"/>
    </w:pPr>
  </w:p>
  <w:p w14:paraId="514906B1" w14:textId="77777777" w:rsidR="003573B7" w:rsidRDefault="003573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15327" w14:textId="77777777" w:rsidR="00BF614F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</w:p>
  <w:p w14:paraId="2AE5EC28" w14:textId="77777777" w:rsidR="00BF614F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</w:p>
  <w:p w14:paraId="2FE1D68A" w14:textId="784FDD33" w:rsidR="00BF614F" w:rsidRPr="00997DC6" w:rsidRDefault="00BF614F" w:rsidP="00BF614F">
    <w:pPr>
      <w:spacing w:after="0" w:line="240" w:lineRule="auto"/>
      <w:jc w:val="center"/>
      <w:rPr>
        <w:color w:val="808080"/>
        <w:sz w:val="20"/>
        <w:szCs w:val="20"/>
      </w:rPr>
    </w:pPr>
    <w:r w:rsidRPr="00997DC6">
      <w:rPr>
        <w:color w:val="808080"/>
        <w:sz w:val="20"/>
        <w:szCs w:val="20"/>
      </w:rPr>
      <w:t>Inwestycja pn. „</w:t>
    </w:r>
    <w:r w:rsidRPr="00997DC6">
      <w:rPr>
        <w:i/>
        <w:iCs/>
        <w:color w:val="808080"/>
        <w:sz w:val="20"/>
        <w:szCs w:val="20"/>
      </w:rPr>
      <w:t xml:space="preserve">Prace konserwatorskie przy zabytkowych organach piszczałkowych w kościele pw. św. Marcina </w:t>
    </w:r>
    <w:r w:rsidRPr="00997DC6">
      <w:rPr>
        <w:i/>
        <w:iCs/>
        <w:color w:val="808080"/>
        <w:sz w:val="20"/>
        <w:szCs w:val="20"/>
      </w:rPr>
      <w:br/>
      <w:t>i św. Piotra w Okowach w Konarzewie</w:t>
    </w:r>
    <w:r w:rsidRPr="00997DC6">
      <w:rPr>
        <w:color w:val="808080"/>
        <w:sz w:val="20"/>
        <w:szCs w:val="20"/>
      </w:rPr>
      <w:t>” dofinansowana z Rządowego Programu Odbudowy Zabytków – I edycja</w:t>
    </w:r>
  </w:p>
  <w:p w14:paraId="478AB8D6" w14:textId="77777777" w:rsidR="00BF614F" w:rsidRDefault="00BF61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0D564" w14:textId="77777777" w:rsidR="002541E4" w:rsidRDefault="002541E4" w:rsidP="0029095E">
      <w:pPr>
        <w:spacing w:after="0" w:line="240" w:lineRule="auto"/>
      </w:pPr>
      <w:r>
        <w:separator/>
      </w:r>
    </w:p>
  </w:footnote>
  <w:footnote w:type="continuationSeparator" w:id="0">
    <w:p w14:paraId="6361B351" w14:textId="77777777" w:rsidR="002541E4" w:rsidRDefault="002541E4" w:rsidP="00290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567F2" w14:textId="77777777" w:rsidR="004530CE" w:rsidRDefault="004530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38005" w14:textId="77777777" w:rsidR="00905FF4" w:rsidRDefault="00905FF4" w:rsidP="00905FF4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D31E27" wp14:editId="21388BF2">
          <wp:simplePos x="0" y="0"/>
          <wp:positionH relativeFrom="column">
            <wp:posOffset>-80645</wp:posOffset>
          </wp:positionH>
          <wp:positionV relativeFrom="paragraph">
            <wp:posOffset>-194945</wp:posOffset>
          </wp:positionV>
          <wp:extent cx="1375410" cy="1038225"/>
          <wp:effectExtent l="0" t="0" r="0" b="9525"/>
          <wp:wrapNone/>
          <wp:docPr id="15102769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15D8B39" wp14:editId="4CB2C80C">
          <wp:simplePos x="0" y="0"/>
          <wp:positionH relativeFrom="margin">
            <wp:posOffset>3867785</wp:posOffset>
          </wp:positionH>
          <wp:positionV relativeFrom="paragraph">
            <wp:posOffset>24130</wp:posOffset>
          </wp:positionV>
          <wp:extent cx="1829435" cy="638175"/>
          <wp:effectExtent l="0" t="0" r="0" b="9525"/>
          <wp:wrapNone/>
          <wp:docPr id="555109575" name="Obraz 1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519102" w14:textId="77777777" w:rsidR="00905FF4" w:rsidRDefault="00905F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38AF9" w14:textId="77777777" w:rsidR="00D55DA3" w:rsidRDefault="00D55DA3" w:rsidP="00D55D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5727CE" wp14:editId="209EFEA4">
          <wp:simplePos x="0" y="0"/>
          <wp:positionH relativeFrom="column">
            <wp:posOffset>-80645</wp:posOffset>
          </wp:positionH>
          <wp:positionV relativeFrom="paragraph">
            <wp:posOffset>-194945</wp:posOffset>
          </wp:positionV>
          <wp:extent cx="1375410" cy="1038225"/>
          <wp:effectExtent l="0" t="0" r="0" b="9525"/>
          <wp:wrapNone/>
          <wp:docPr id="124388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30287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E9B941A" wp14:editId="018D579B">
          <wp:simplePos x="0" y="0"/>
          <wp:positionH relativeFrom="margin">
            <wp:posOffset>3867785</wp:posOffset>
          </wp:positionH>
          <wp:positionV relativeFrom="paragraph">
            <wp:posOffset>24130</wp:posOffset>
          </wp:positionV>
          <wp:extent cx="1829435" cy="638175"/>
          <wp:effectExtent l="0" t="0" r="0" b="9525"/>
          <wp:wrapNone/>
          <wp:docPr id="487263629" name="Obraz 1" descr="https://www.bgk.pl/files/public/Pliki/Fundusze_i_programy/Polski_Lad/logotypy/polski_lad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19020875" descr="https://www.bgk.pl/files/public/Pliki/Fundusze_i_programy/Polski_Lad/logotypy/polski_lad_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43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66DDA2" w14:textId="00561EAD" w:rsidR="00372355" w:rsidRDefault="00372355" w:rsidP="00D55DA3">
    <w:pPr>
      <w:pStyle w:val="Nagwek"/>
    </w:pPr>
  </w:p>
  <w:p w14:paraId="33F64E55" w14:textId="77777777" w:rsidR="00D55DA3" w:rsidRDefault="00D55DA3" w:rsidP="00D55DA3">
    <w:pPr>
      <w:pStyle w:val="Nagwek"/>
    </w:pPr>
  </w:p>
  <w:p w14:paraId="1574C33C" w14:textId="77777777" w:rsidR="00D55DA3" w:rsidRDefault="00D55DA3" w:rsidP="00D55DA3">
    <w:pPr>
      <w:pStyle w:val="Nagwek"/>
    </w:pPr>
  </w:p>
  <w:p w14:paraId="354A06F0" w14:textId="77777777" w:rsidR="00D55DA3" w:rsidRPr="00D55DA3" w:rsidRDefault="00D55DA3" w:rsidP="00D55D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24BDB"/>
    <w:multiLevelType w:val="hybridMultilevel"/>
    <w:tmpl w:val="6F8E2192"/>
    <w:lvl w:ilvl="0" w:tplc="86C481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0586D"/>
    <w:multiLevelType w:val="hybridMultilevel"/>
    <w:tmpl w:val="069A94DA"/>
    <w:lvl w:ilvl="0" w:tplc="D14877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3263">
    <w:abstractNumId w:val="1"/>
  </w:num>
  <w:num w:numId="2" w16cid:durableId="1497837932">
    <w:abstractNumId w:val="2"/>
  </w:num>
  <w:num w:numId="3" w16cid:durableId="480850578">
    <w:abstractNumId w:val="0"/>
  </w:num>
  <w:num w:numId="4" w16cid:durableId="98108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70"/>
    <w:rsid w:val="00025831"/>
    <w:rsid w:val="000268E0"/>
    <w:rsid w:val="000F0F09"/>
    <w:rsid w:val="00104DCD"/>
    <w:rsid w:val="00184070"/>
    <w:rsid w:val="001A2A20"/>
    <w:rsid w:val="001B3008"/>
    <w:rsid w:val="001D0899"/>
    <w:rsid w:val="001D3D84"/>
    <w:rsid w:val="001D6F2F"/>
    <w:rsid w:val="00201A4B"/>
    <w:rsid w:val="00211B6C"/>
    <w:rsid w:val="0024089A"/>
    <w:rsid w:val="00250CF7"/>
    <w:rsid w:val="00252ACA"/>
    <w:rsid w:val="002541E4"/>
    <w:rsid w:val="00271739"/>
    <w:rsid w:val="0029095E"/>
    <w:rsid w:val="00293FC2"/>
    <w:rsid w:val="002C260B"/>
    <w:rsid w:val="002C469E"/>
    <w:rsid w:val="002E32E5"/>
    <w:rsid w:val="0031566E"/>
    <w:rsid w:val="00343F81"/>
    <w:rsid w:val="003573B7"/>
    <w:rsid w:val="003707A2"/>
    <w:rsid w:val="00372355"/>
    <w:rsid w:val="003B6BCA"/>
    <w:rsid w:val="003C75E0"/>
    <w:rsid w:val="004530CE"/>
    <w:rsid w:val="00487D3D"/>
    <w:rsid w:val="004A1E10"/>
    <w:rsid w:val="004C027A"/>
    <w:rsid w:val="00504AAC"/>
    <w:rsid w:val="00505597"/>
    <w:rsid w:val="0051318F"/>
    <w:rsid w:val="00516E4C"/>
    <w:rsid w:val="005243E1"/>
    <w:rsid w:val="0052675B"/>
    <w:rsid w:val="00556ED6"/>
    <w:rsid w:val="005B297A"/>
    <w:rsid w:val="005C3229"/>
    <w:rsid w:val="00615027"/>
    <w:rsid w:val="006452C9"/>
    <w:rsid w:val="00660FA2"/>
    <w:rsid w:val="00684CE7"/>
    <w:rsid w:val="0069418F"/>
    <w:rsid w:val="006D6A64"/>
    <w:rsid w:val="006D7CCE"/>
    <w:rsid w:val="00723F27"/>
    <w:rsid w:val="00766F15"/>
    <w:rsid w:val="00780081"/>
    <w:rsid w:val="00792669"/>
    <w:rsid w:val="007C1FE0"/>
    <w:rsid w:val="008408D9"/>
    <w:rsid w:val="008A3B75"/>
    <w:rsid w:val="00905FF4"/>
    <w:rsid w:val="009433D7"/>
    <w:rsid w:val="00953EA2"/>
    <w:rsid w:val="009761C5"/>
    <w:rsid w:val="00985867"/>
    <w:rsid w:val="009B5E90"/>
    <w:rsid w:val="009C3A5D"/>
    <w:rsid w:val="00A00548"/>
    <w:rsid w:val="00A45179"/>
    <w:rsid w:val="00A53F82"/>
    <w:rsid w:val="00AB4FC8"/>
    <w:rsid w:val="00AD38DA"/>
    <w:rsid w:val="00AD6143"/>
    <w:rsid w:val="00B03147"/>
    <w:rsid w:val="00B032E9"/>
    <w:rsid w:val="00B129D5"/>
    <w:rsid w:val="00B25140"/>
    <w:rsid w:val="00B41DB8"/>
    <w:rsid w:val="00B66C5A"/>
    <w:rsid w:val="00B71393"/>
    <w:rsid w:val="00BA106D"/>
    <w:rsid w:val="00BD28CD"/>
    <w:rsid w:val="00BE38A6"/>
    <w:rsid w:val="00BF614F"/>
    <w:rsid w:val="00C00685"/>
    <w:rsid w:val="00C37CB4"/>
    <w:rsid w:val="00C465C7"/>
    <w:rsid w:val="00C93A93"/>
    <w:rsid w:val="00CA083D"/>
    <w:rsid w:val="00CC592F"/>
    <w:rsid w:val="00D55DA3"/>
    <w:rsid w:val="00E01809"/>
    <w:rsid w:val="00E04CE0"/>
    <w:rsid w:val="00E72748"/>
    <w:rsid w:val="00E75C46"/>
    <w:rsid w:val="00E97F20"/>
    <w:rsid w:val="00EC60BD"/>
    <w:rsid w:val="00EF4483"/>
    <w:rsid w:val="00F11E20"/>
    <w:rsid w:val="00F13CB7"/>
    <w:rsid w:val="00F257BD"/>
    <w:rsid w:val="00F310AB"/>
    <w:rsid w:val="00F9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9B3C2"/>
  <w15:chartTrackingRefBased/>
  <w15:docId w15:val="{A0BD40DD-C94F-48AB-8FAC-38AA500F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Calibri"/>
        <w:kern w:val="3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070"/>
  </w:style>
  <w:style w:type="paragraph" w:styleId="Stopka">
    <w:name w:val="footer"/>
    <w:basedOn w:val="Normalny"/>
    <w:link w:val="StopkaZnak"/>
    <w:uiPriority w:val="99"/>
    <w:unhideWhenUsed/>
    <w:rsid w:val="00184070"/>
    <w:pPr>
      <w:tabs>
        <w:tab w:val="center" w:pos="4536"/>
        <w:tab w:val="right" w:pos="9072"/>
      </w:tabs>
      <w:spacing w:after="0" w:line="240" w:lineRule="auto"/>
      <w:jc w:val="both"/>
    </w:pPr>
    <w:rPr>
      <w:rFonts w:cs="Times New Roman"/>
      <w:color w:val="00000A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184070"/>
    <w:rPr>
      <w:rFonts w:cs="Times New Roman"/>
      <w:color w:val="00000A"/>
      <w:kern w:val="0"/>
    </w:rPr>
  </w:style>
  <w:style w:type="character" w:styleId="Uwydatnienie">
    <w:name w:val="Emphasis"/>
    <w:basedOn w:val="Domylnaczcionkaakapitu"/>
    <w:uiPriority w:val="20"/>
    <w:qFormat/>
    <w:rsid w:val="004C027A"/>
    <w:rPr>
      <w:i/>
      <w:iCs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504AAC"/>
    <w:pPr>
      <w:spacing w:after="0" w:line="240" w:lineRule="auto"/>
      <w:ind w:left="708"/>
    </w:pPr>
    <w:rPr>
      <w:rFonts w:eastAsia="Times New Roman" w:cs="Times New Roman"/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wypunktowanie Znak"/>
    <w:link w:val="Akapitzlist"/>
    <w:qFormat/>
    <w:locked/>
    <w:rsid w:val="00504AAC"/>
    <w:rPr>
      <w:rFonts w:eastAsia="Times New Roman" w:cs="Times New Roman"/>
      <w:kern w:val="0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243E1"/>
    <w:rPr>
      <w:i/>
      <w:iCs/>
      <w:color w:val="404040" w:themeColor="text1" w:themeTint="BF"/>
    </w:rPr>
  </w:style>
  <w:style w:type="table" w:styleId="Tabela-Siatka">
    <w:name w:val="Table Grid"/>
    <w:basedOn w:val="Standardowy"/>
    <w:uiPriority w:val="39"/>
    <w:rsid w:val="004A1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Pawlicka</dc:creator>
  <cp:keywords/>
  <dc:description/>
  <cp:lastModifiedBy>Informatyk Dopiewo</cp:lastModifiedBy>
  <cp:revision>10</cp:revision>
  <cp:lastPrinted>2024-04-22T10:23:00Z</cp:lastPrinted>
  <dcterms:created xsi:type="dcterms:W3CDTF">2024-03-06T10:33:00Z</dcterms:created>
  <dcterms:modified xsi:type="dcterms:W3CDTF">2024-04-22T10:23:00Z</dcterms:modified>
</cp:coreProperties>
</file>